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20" w:rsidRPr="00DC070E" w:rsidRDefault="00464D20" w:rsidP="00464D20">
      <w:pPr>
        <w:tabs>
          <w:tab w:val="left" w:pos="6885"/>
        </w:tabs>
        <w:rPr>
          <w:rFonts w:ascii="Times New Roman" w:hAnsi="Times New Roman" w:cs="Times New Roman"/>
          <w:b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844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070E">
        <w:rPr>
          <w:rFonts w:ascii="Times New Roman" w:hAnsi="Times New Roman" w:cs="Times New Roman"/>
          <w:b/>
          <w:sz w:val="24"/>
          <w:szCs w:val="24"/>
        </w:rPr>
        <w:t>Приложение №1 към чл.5,ал.1</w:t>
      </w:r>
    </w:p>
    <w:p w:rsidR="00464D20" w:rsidRPr="00DC070E" w:rsidRDefault="00464D20" w:rsidP="00464D20">
      <w:pPr>
        <w:rPr>
          <w:rFonts w:ascii="Times New Roman" w:hAnsi="Times New Roman" w:cs="Times New Roman"/>
          <w:sz w:val="24"/>
          <w:szCs w:val="24"/>
        </w:rPr>
      </w:pPr>
    </w:p>
    <w:p w:rsidR="00144E24" w:rsidRPr="00DC070E" w:rsidRDefault="00464D20" w:rsidP="00464D20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ab/>
      </w:r>
      <w:r w:rsidR="003E2063" w:rsidRPr="00DC0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070E">
        <w:rPr>
          <w:rFonts w:ascii="Times New Roman" w:hAnsi="Times New Roman" w:cs="Times New Roman"/>
          <w:b/>
          <w:sz w:val="24"/>
          <w:szCs w:val="24"/>
        </w:rPr>
        <w:t>ИНФОРМАЦИЯ  ЗА  ДЛЪЖОСТТА</w:t>
      </w:r>
    </w:p>
    <w:p w:rsidR="00464D20" w:rsidRPr="00DC070E" w:rsidRDefault="00464D20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C070E" w:rsidRDefault="00DC070E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13B3">
        <w:rPr>
          <w:rFonts w:ascii="Times New Roman" w:hAnsi="Times New Roman" w:cs="Times New Roman"/>
          <w:b/>
          <w:sz w:val="24"/>
          <w:szCs w:val="24"/>
        </w:rPr>
        <w:t>За длъжност</w:t>
      </w:r>
      <w:r w:rsidR="00464D20" w:rsidRPr="0001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400" w:rsidRPr="000113B3">
        <w:rPr>
          <w:rFonts w:ascii="Times New Roman" w:hAnsi="Times New Roman" w:cs="Times New Roman"/>
          <w:b/>
          <w:sz w:val="24"/>
          <w:szCs w:val="24"/>
        </w:rPr>
        <w:t>: Началник отдел „</w:t>
      </w:r>
      <w:r w:rsidR="00C41D1D" w:rsidRPr="000113B3">
        <w:rPr>
          <w:rFonts w:ascii="Times New Roman" w:hAnsi="Times New Roman" w:cs="Times New Roman"/>
          <w:b/>
          <w:sz w:val="24"/>
          <w:szCs w:val="24"/>
        </w:rPr>
        <w:t>Териториално-селищно устройство и общинска собственост</w:t>
      </w:r>
      <w:r w:rsidR="00BA1400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64D20" w:rsidRPr="00DC070E" w:rsidRDefault="00DC070E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64D20" w:rsidRPr="00DC070E" w:rsidRDefault="00DC070E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3B3">
        <w:rPr>
          <w:rFonts w:ascii="Times New Roman" w:hAnsi="Times New Roman" w:cs="Times New Roman"/>
          <w:sz w:val="24"/>
          <w:szCs w:val="24"/>
        </w:rPr>
        <w:t>А</w:t>
      </w:r>
      <w:r w:rsidR="00464D20" w:rsidRPr="000113B3">
        <w:rPr>
          <w:rFonts w:ascii="Times New Roman" w:hAnsi="Times New Roman" w:cs="Times New Roman"/>
          <w:b/>
          <w:sz w:val="24"/>
          <w:szCs w:val="24"/>
        </w:rPr>
        <w:t>дминистративно звено</w:t>
      </w:r>
      <w:r w:rsidR="00C41D1D">
        <w:rPr>
          <w:rFonts w:ascii="Times New Roman" w:hAnsi="Times New Roman" w:cs="Times New Roman"/>
          <w:sz w:val="24"/>
          <w:szCs w:val="24"/>
        </w:rPr>
        <w:t xml:space="preserve"> : отдел „ТСУ и ОС“ при общинска администрация Борино</w:t>
      </w:r>
    </w:p>
    <w:p w:rsidR="00C41D1D" w:rsidRDefault="000113B3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D20" w:rsidRPr="00DC070E">
        <w:rPr>
          <w:rFonts w:ascii="Times New Roman" w:hAnsi="Times New Roman" w:cs="Times New Roman"/>
          <w:sz w:val="24"/>
          <w:szCs w:val="24"/>
        </w:rPr>
        <w:t>1.Минимални изисквания за заемане на длъжността , които са предвиден</w:t>
      </w:r>
      <w:r w:rsidR="00AD206E">
        <w:rPr>
          <w:rFonts w:ascii="Times New Roman" w:hAnsi="Times New Roman" w:cs="Times New Roman"/>
          <w:sz w:val="24"/>
          <w:szCs w:val="24"/>
        </w:rPr>
        <w:t xml:space="preserve">и в нормативни актове - степен на  </w:t>
      </w:r>
      <w:r w:rsidR="00464D20" w:rsidRPr="00DC070E">
        <w:rPr>
          <w:rFonts w:ascii="Times New Roman" w:hAnsi="Times New Roman" w:cs="Times New Roman"/>
          <w:sz w:val="24"/>
          <w:szCs w:val="24"/>
        </w:rPr>
        <w:t>образование</w:t>
      </w:r>
      <w:r w:rsidR="00C41D1D">
        <w:rPr>
          <w:rFonts w:ascii="Times New Roman" w:hAnsi="Times New Roman" w:cs="Times New Roman"/>
          <w:sz w:val="24"/>
          <w:szCs w:val="24"/>
        </w:rPr>
        <w:t xml:space="preserve"> : висше , бакалавър ;</w:t>
      </w:r>
    </w:p>
    <w:p w:rsidR="00464D20" w:rsidRPr="00DC070E" w:rsidRDefault="00AD206E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20" w:rsidRPr="00DC070E">
        <w:rPr>
          <w:rFonts w:ascii="Times New Roman" w:hAnsi="Times New Roman" w:cs="Times New Roman"/>
          <w:sz w:val="24"/>
          <w:szCs w:val="24"/>
        </w:rPr>
        <w:t>-</w:t>
      </w:r>
      <w:r w:rsidR="003E2063" w:rsidRPr="00DC070E">
        <w:rPr>
          <w:rFonts w:ascii="Times New Roman" w:hAnsi="Times New Roman" w:cs="Times New Roman"/>
          <w:sz w:val="24"/>
          <w:szCs w:val="24"/>
        </w:rPr>
        <w:t xml:space="preserve"> </w:t>
      </w:r>
      <w:r w:rsidR="00C41D1D">
        <w:rPr>
          <w:rFonts w:ascii="Times New Roman" w:hAnsi="Times New Roman" w:cs="Times New Roman"/>
          <w:sz w:val="24"/>
          <w:szCs w:val="24"/>
        </w:rPr>
        <w:t xml:space="preserve">минимален </w:t>
      </w:r>
      <w:r w:rsidR="00464D20" w:rsidRPr="00DC070E">
        <w:rPr>
          <w:rFonts w:ascii="Times New Roman" w:hAnsi="Times New Roman" w:cs="Times New Roman"/>
          <w:sz w:val="24"/>
          <w:szCs w:val="24"/>
        </w:rPr>
        <w:t xml:space="preserve">професионален </w:t>
      </w:r>
      <w:r>
        <w:rPr>
          <w:rFonts w:ascii="Times New Roman" w:hAnsi="Times New Roman" w:cs="Times New Roman"/>
          <w:sz w:val="24"/>
          <w:szCs w:val="24"/>
        </w:rPr>
        <w:t>опит</w:t>
      </w:r>
      <w:r w:rsidR="00C41D1D">
        <w:rPr>
          <w:rFonts w:ascii="Times New Roman" w:hAnsi="Times New Roman" w:cs="Times New Roman"/>
          <w:sz w:val="24"/>
          <w:szCs w:val="24"/>
        </w:rPr>
        <w:t xml:space="preserve"> : 4 години;</w:t>
      </w:r>
    </w:p>
    <w:p w:rsidR="00464D20" w:rsidRDefault="00AD206E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D1D">
        <w:rPr>
          <w:rFonts w:ascii="Times New Roman" w:hAnsi="Times New Roman" w:cs="Times New Roman"/>
          <w:sz w:val="24"/>
          <w:szCs w:val="24"/>
        </w:rPr>
        <w:t xml:space="preserve"> минимален </w:t>
      </w:r>
      <w:r w:rsidR="00464D20" w:rsidRPr="00DC070E">
        <w:rPr>
          <w:rFonts w:ascii="Times New Roman" w:hAnsi="Times New Roman" w:cs="Times New Roman"/>
          <w:sz w:val="24"/>
          <w:szCs w:val="24"/>
        </w:rPr>
        <w:t>ранг</w:t>
      </w:r>
      <w:r w:rsidR="00C41D1D">
        <w:rPr>
          <w:rFonts w:ascii="Times New Roman" w:hAnsi="Times New Roman" w:cs="Times New Roman"/>
          <w:sz w:val="24"/>
          <w:szCs w:val="24"/>
        </w:rPr>
        <w:t xml:space="preserve"> : </w:t>
      </w:r>
      <w:r w:rsidR="00C41D1D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C41D1D">
        <w:rPr>
          <w:rFonts w:ascii="Times New Roman" w:hAnsi="Times New Roman" w:cs="Times New Roman"/>
          <w:sz w:val="24"/>
          <w:szCs w:val="24"/>
        </w:rPr>
        <w:t>младши;</w:t>
      </w:r>
    </w:p>
    <w:p w:rsidR="00C41D1D" w:rsidRPr="00C41D1D" w:rsidRDefault="00C41D1D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464D20" w:rsidRPr="00DC070E" w:rsidRDefault="00464D20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>Забележка.Изискванията се посочват въз основа на Класификатора на длъжностите  в администрацията.</w:t>
      </w:r>
    </w:p>
    <w:p w:rsidR="00AD206E" w:rsidRPr="00DC070E" w:rsidRDefault="00464D20" w:rsidP="00C41D1D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>Специфични изисквания за заемане на длъжността,които са пр</w:t>
      </w:r>
      <w:r w:rsidR="00DC070E">
        <w:rPr>
          <w:rFonts w:ascii="Times New Roman" w:hAnsi="Times New Roman" w:cs="Times New Roman"/>
          <w:sz w:val="24"/>
          <w:szCs w:val="24"/>
        </w:rPr>
        <w:t xml:space="preserve">едвидени в специални нормативни </w:t>
      </w:r>
      <w:r w:rsidRPr="00DC070E">
        <w:rPr>
          <w:rFonts w:ascii="Times New Roman" w:hAnsi="Times New Roman" w:cs="Times New Roman"/>
          <w:sz w:val="24"/>
          <w:szCs w:val="24"/>
        </w:rPr>
        <w:t>актове</w:t>
      </w:r>
      <w:r w:rsidR="00C41D1D">
        <w:rPr>
          <w:rFonts w:ascii="Times New Roman" w:hAnsi="Times New Roman" w:cs="Times New Roman"/>
          <w:sz w:val="24"/>
          <w:szCs w:val="24"/>
        </w:rPr>
        <w:t xml:space="preserve"> : </w:t>
      </w:r>
      <w:bookmarkStart w:id="0" w:name="_GoBack"/>
      <w:r w:rsidR="00C41D1D" w:rsidRPr="000113B3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  <w:bookmarkEnd w:id="0"/>
      <w:r w:rsidR="00C41D1D">
        <w:rPr>
          <w:rFonts w:ascii="Times New Roman" w:hAnsi="Times New Roman" w:cs="Times New Roman"/>
          <w:sz w:val="24"/>
          <w:szCs w:val="24"/>
        </w:rPr>
        <w:t>.</w:t>
      </w:r>
    </w:p>
    <w:p w:rsidR="00B02F2F" w:rsidRPr="00DC070E" w:rsidRDefault="00B02F2F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>Забележка.Изискванията  за конкретната длъжност се посочват,</w:t>
      </w:r>
      <w:r w:rsidR="00C41D1D">
        <w:rPr>
          <w:rFonts w:ascii="Times New Roman" w:hAnsi="Times New Roman" w:cs="Times New Roman"/>
          <w:sz w:val="24"/>
          <w:szCs w:val="24"/>
        </w:rPr>
        <w:t xml:space="preserve"> </w:t>
      </w:r>
      <w:r w:rsidRPr="00DC070E">
        <w:rPr>
          <w:rFonts w:ascii="Times New Roman" w:hAnsi="Times New Roman" w:cs="Times New Roman"/>
          <w:sz w:val="24"/>
          <w:szCs w:val="24"/>
        </w:rPr>
        <w:t>в случай че те са регламентирани в нормативен акт.Подготвя се от ръководителя на административното звено ,в което е свободната длъжност.</w:t>
      </w:r>
    </w:p>
    <w:p w:rsidR="00464D20" w:rsidRPr="00DC070E" w:rsidRDefault="00B02F2F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>Допълнителни изисквания към изпълнителя на длъжността ,които са определени  въз основа на компетентностите,които са необходими за експертни или ръководни длъжности в администрацията: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14"/>
        <w:gridCol w:w="2303"/>
        <w:gridCol w:w="2303"/>
      </w:tblGrid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4" w:type="dxa"/>
          </w:tcPr>
          <w:p w:rsidR="00B02F2F" w:rsidRPr="00DC070E" w:rsidRDefault="00B02F2F" w:rsidP="00B02F2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 xml:space="preserve">Изисквания и компетентности </w:t>
            </w:r>
          </w:p>
          <w:p w:rsidR="00B02F2F" w:rsidRPr="00DC070E" w:rsidRDefault="00B02F2F" w:rsidP="00B02F2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към резултати 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Работа в екип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B02F2F" w:rsidRPr="00DC070E" w:rsidRDefault="00B02F2F" w:rsidP="00B02F2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Фокус към  клиента  /вътрешен/външен/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Комуникативна компетентност 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B02F2F" w:rsidRPr="00DC070E" w:rsidRDefault="00B02F2F" w:rsidP="00B02F2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Професионална компетентност 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Аналитична  компетентност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Управленска компетентност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B02F2F" w:rsidRPr="00DC070E" w:rsidRDefault="00B02F2F" w:rsidP="00B02F2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Стратегическа компетентност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Лидерска компетентност</w:t>
            </w: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4" w:type="dxa"/>
          </w:tcPr>
          <w:p w:rsidR="00B02F2F" w:rsidRPr="00DC070E" w:rsidRDefault="0013109A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Компетентност за преговори и убеждаване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B02F2F" w:rsidRPr="00DC070E" w:rsidRDefault="0013109A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 xml:space="preserve">Дигитална компетентност 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2F2F" w:rsidRPr="00DC070E" w:rsidTr="00B02F2F">
        <w:tc>
          <w:tcPr>
            <w:tcW w:w="392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B02F2F" w:rsidRPr="00DC070E" w:rsidRDefault="0013109A" w:rsidP="0013109A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E">
              <w:rPr>
                <w:rFonts w:ascii="Times New Roman" w:hAnsi="Times New Roman" w:cs="Times New Roman"/>
                <w:sz w:val="24"/>
                <w:szCs w:val="24"/>
              </w:rPr>
              <w:t>Други специфични за длъжността и за административното  звено изисквания</w:t>
            </w:r>
          </w:p>
        </w:tc>
        <w:tc>
          <w:tcPr>
            <w:tcW w:w="2303" w:type="dxa"/>
          </w:tcPr>
          <w:p w:rsidR="00B02F2F" w:rsidRPr="00DC070E" w:rsidRDefault="00B02F2F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02F2F" w:rsidRPr="00DC070E" w:rsidRDefault="00C41D1D" w:rsidP="00464D20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3109A" w:rsidRPr="00DC070E" w:rsidRDefault="0013109A" w:rsidP="00464D2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13109A" w:rsidRPr="00DC070E" w:rsidRDefault="0013109A" w:rsidP="0013109A">
      <w:pPr>
        <w:rPr>
          <w:rFonts w:ascii="Times New Roman" w:hAnsi="Times New Roman" w:cs="Times New Roman"/>
          <w:sz w:val="24"/>
          <w:szCs w:val="24"/>
        </w:rPr>
      </w:pPr>
    </w:p>
    <w:p w:rsidR="0013109A" w:rsidRPr="00DC070E" w:rsidRDefault="0013109A" w:rsidP="0013109A">
      <w:pPr>
        <w:rPr>
          <w:rFonts w:ascii="Times New Roman" w:hAnsi="Times New Roman" w:cs="Times New Roman"/>
          <w:sz w:val="24"/>
          <w:szCs w:val="24"/>
        </w:rPr>
      </w:pPr>
    </w:p>
    <w:p w:rsidR="00B02F2F" w:rsidRPr="00DC070E" w:rsidRDefault="0013109A" w:rsidP="001310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60D2">
        <w:rPr>
          <w:rFonts w:ascii="Times New Roman" w:hAnsi="Times New Roman" w:cs="Times New Roman"/>
          <w:i/>
          <w:sz w:val="24"/>
          <w:szCs w:val="24"/>
        </w:rPr>
        <w:t>Забележка</w:t>
      </w:r>
      <w:r w:rsidRPr="00DC070E">
        <w:rPr>
          <w:rFonts w:ascii="Times New Roman" w:hAnsi="Times New Roman" w:cs="Times New Roman"/>
          <w:sz w:val="24"/>
          <w:szCs w:val="24"/>
        </w:rPr>
        <w:t>.Ръководителят отбелязва със знак  „х“ полетата „да“ или „не“ в зависимост от това,дали съответната компетентност се изисква за длъжността.</w:t>
      </w:r>
    </w:p>
    <w:p w:rsidR="0013109A" w:rsidRPr="00DC070E" w:rsidRDefault="0013109A" w:rsidP="001310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70E">
        <w:rPr>
          <w:rFonts w:ascii="Times New Roman" w:hAnsi="Times New Roman" w:cs="Times New Roman"/>
          <w:sz w:val="24"/>
          <w:szCs w:val="24"/>
        </w:rPr>
        <w:t>Подготвя се от ръководителя на административното звено, в което е свободната длъжност.</w:t>
      </w:r>
    </w:p>
    <w:sectPr w:rsidR="0013109A" w:rsidRPr="00D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3"/>
    <w:rsid w:val="000113B3"/>
    <w:rsid w:val="0013109A"/>
    <w:rsid w:val="00144E24"/>
    <w:rsid w:val="003E2063"/>
    <w:rsid w:val="00464D20"/>
    <w:rsid w:val="004D60D2"/>
    <w:rsid w:val="006034FD"/>
    <w:rsid w:val="00AD206E"/>
    <w:rsid w:val="00B02F2F"/>
    <w:rsid w:val="00BA1400"/>
    <w:rsid w:val="00C41D1D"/>
    <w:rsid w:val="00D844FB"/>
    <w:rsid w:val="00DC070E"/>
    <w:rsid w:val="00E46623"/>
    <w:rsid w:val="00E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ObA-Rumi</dc:creator>
  <cp:lastModifiedBy>ObA-Rumi</cp:lastModifiedBy>
  <cp:revision>5</cp:revision>
  <dcterms:created xsi:type="dcterms:W3CDTF">2020-05-08T11:07:00Z</dcterms:created>
  <dcterms:modified xsi:type="dcterms:W3CDTF">2020-05-12T08:40:00Z</dcterms:modified>
</cp:coreProperties>
</file>